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FF" w:rsidRPr="00785AFC" w:rsidRDefault="006746FF" w:rsidP="006746FF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>Oświadczenie o przynależności lub braku przynależności do grupy kapitałowej</w:t>
      </w:r>
    </w:p>
    <w:p w:rsidR="006746FF" w:rsidRPr="00785AFC" w:rsidRDefault="006746FF" w:rsidP="006746FF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:rsidR="006746FF" w:rsidRPr="00785AFC" w:rsidRDefault="006746FF" w:rsidP="006746FF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:rsidR="006746FF" w:rsidRPr="00785AFC" w:rsidRDefault="006746FF" w:rsidP="006746FF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:rsidR="006746FF" w:rsidRPr="00785AFC" w:rsidRDefault="006746FF" w:rsidP="006746FF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ZGODNIE Z ROZDZIAŁEM VI UST. 4 PKT. 2 SIWZ</w:t>
      </w:r>
    </w:p>
    <w:p w:rsidR="006746FF" w:rsidRPr="00F97054" w:rsidRDefault="006746FF" w:rsidP="006746F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sz w:val="20"/>
          <w:szCs w:val="20"/>
          <w:lang w:eastAsia="en-US"/>
        </w:rPr>
      </w:pPr>
    </w:p>
    <w:p w:rsidR="006746FF" w:rsidRPr="00F97054" w:rsidRDefault="006746FF" w:rsidP="006746FF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F97054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5 do SIWZ</w:t>
      </w:r>
    </w:p>
    <w:p w:rsidR="006746FF" w:rsidRPr="00F97054" w:rsidRDefault="006746FF" w:rsidP="006746FF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6746FF" w:rsidRPr="00F97054" w:rsidRDefault="006746FF" w:rsidP="006746FF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6746FF" w:rsidRPr="00F97054" w:rsidRDefault="006746FF" w:rsidP="006746F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F97054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:rsidR="006746FF" w:rsidRPr="00F97054" w:rsidRDefault="006746FF" w:rsidP="006746F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F97054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:rsidR="006746FF" w:rsidRPr="00F97054" w:rsidRDefault="006746FF" w:rsidP="006746FF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:rsidR="006746FF" w:rsidRPr="00F97054" w:rsidRDefault="006746FF" w:rsidP="006746FF">
      <w:pPr>
        <w:pStyle w:val="Tre3f3ftekstu"/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</w:p>
    <w:p w:rsidR="006746FF" w:rsidRPr="00F97054" w:rsidRDefault="006746FF" w:rsidP="006746FF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F97054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:rsidR="006746FF" w:rsidRPr="00F97054" w:rsidRDefault="006746FF" w:rsidP="006746FF">
      <w:pPr>
        <w:jc w:val="center"/>
        <w:rPr>
          <w:rFonts w:ascii="Calibri" w:hAnsi="Calibri"/>
          <w:color w:val="000000"/>
          <w:sz w:val="20"/>
          <w:szCs w:val="20"/>
        </w:rPr>
      </w:pPr>
      <w:r w:rsidRPr="00F97054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F97054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:rsidR="006746FF" w:rsidRPr="00F97054" w:rsidRDefault="006746FF" w:rsidP="006746FF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F97054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:rsidR="006746FF" w:rsidRPr="00F97054" w:rsidRDefault="006746FF" w:rsidP="006746FF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6746FF" w:rsidRPr="00F97054" w:rsidRDefault="006746FF" w:rsidP="006746FF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6746FF" w:rsidRPr="00F97054" w:rsidRDefault="006746FF" w:rsidP="006746FF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:rsidR="006746FF" w:rsidRPr="00F97054" w:rsidRDefault="006746FF" w:rsidP="006746FF">
      <w:pPr>
        <w:jc w:val="both"/>
        <w:rPr>
          <w:rFonts w:ascii="Calibri" w:hAnsi="Calibri"/>
          <w:sz w:val="20"/>
          <w:szCs w:val="20"/>
          <w:lang w:eastAsia="en-US"/>
        </w:rPr>
      </w:pPr>
      <w:r w:rsidRPr="00F97054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F97054">
        <w:rPr>
          <w:rFonts w:ascii="Calibri" w:hAnsi="Calibri"/>
          <w:sz w:val="20"/>
          <w:szCs w:val="20"/>
          <w:lang w:eastAsia="en-US"/>
        </w:rPr>
        <w:t xml:space="preserve">na wykonanie </w:t>
      </w:r>
      <w:r w:rsidRPr="00F97054">
        <w:rPr>
          <w:rFonts w:ascii="Calibri" w:hAnsi="Calibri"/>
          <w:bCs/>
          <w:sz w:val="20"/>
          <w:szCs w:val="20"/>
        </w:rPr>
        <w:t>robót budowlanych</w:t>
      </w:r>
      <w:r>
        <w:rPr>
          <w:rFonts w:ascii="Calibri" w:hAnsi="Calibri"/>
          <w:bCs/>
          <w:sz w:val="20"/>
          <w:szCs w:val="20"/>
        </w:rPr>
        <w:t xml:space="preserve"> w formule „zaprojektuj i wybuduj” </w:t>
      </w:r>
      <w:r w:rsidRPr="00F97054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dla zadania inwestycyjnego </w:t>
      </w:r>
      <w:r w:rsidRPr="00F97054">
        <w:rPr>
          <w:rFonts w:ascii="Calibri" w:hAnsi="Calibri"/>
          <w:bCs/>
          <w:sz w:val="20"/>
          <w:szCs w:val="20"/>
        </w:rPr>
        <w:t xml:space="preserve">pn. „Utworzenie Centrum </w:t>
      </w:r>
      <w:r>
        <w:rPr>
          <w:rFonts w:ascii="Calibri" w:hAnsi="Calibri"/>
          <w:bCs/>
          <w:sz w:val="20"/>
          <w:szCs w:val="20"/>
        </w:rPr>
        <w:t>E</w:t>
      </w:r>
      <w:r w:rsidRPr="00F97054">
        <w:rPr>
          <w:rFonts w:ascii="Calibri" w:hAnsi="Calibri"/>
          <w:bCs/>
          <w:sz w:val="20"/>
          <w:szCs w:val="20"/>
        </w:rPr>
        <w:t xml:space="preserve">dukacji Ekologicznej w Staniszewie </w:t>
      </w:r>
      <w:r>
        <w:rPr>
          <w:rFonts w:ascii="Calibri" w:hAnsi="Calibri"/>
          <w:bCs/>
          <w:sz w:val="20"/>
          <w:szCs w:val="20"/>
        </w:rPr>
        <w:t xml:space="preserve">gmina Kartuzy </w:t>
      </w:r>
      <w:r w:rsidRPr="00F97054">
        <w:rPr>
          <w:rFonts w:ascii="Calibri" w:hAnsi="Calibri"/>
          <w:bCs/>
          <w:sz w:val="20"/>
          <w:szCs w:val="20"/>
        </w:rPr>
        <w:t xml:space="preserve">wraz z zagospodarowaniem </w:t>
      </w:r>
      <w:r>
        <w:rPr>
          <w:rFonts w:ascii="Calibri" w:hAnsi="Calibri"/>
          <w:bCs/>
          <w:sz w:val="20"/>
          <w:szCs w:val="20"/>
        </w:rPr>
        <w:t xml:space="preserve">i wyposażeniem </w:t>
      </w:r>
      <w:r w:rsidRPr="00F97054">
        <w:rPr>
          <w:rFonts w:ascii="Calibri" w:hAnsi="Calibri"/>
          <w:bCs/>
          <w:sz w:val="20"/>
          <w:szCs w:val="20"/>
        </w:rPr>
        <w:t>terenu”</w:t>
      </w:r>
      <w:r w:rsidRPr="00F97054">
        <w:rPr>
          <w:rFonts w:ascii="Calibri" w:hAnsi="Calibri"/>
          <w:sz w:val="20"/>
          <w:szCs w:val="20"/>
        </w:rPr>
        <w:t>,</w:t>
      </w:r>
      <w:r w:rsidRPr="00F97054">
        <w:rPr>
          <w:rFonts w:ascii="Calibri" w:eastAsia="Tahoma" w:hAnsi="Calibri"/>
          <w:color w:val="000000"/>
          <w:sz w:val="20"/>
          <w:szCs w:val="20"/>
        </w:rPr>
        <w:t xml:space="preserve"> zgodnie z ustawą z dnia 29 stycznia 2004r. Prawo zamówień publicznych (Dz. U. z 2019 r. poz. 1843 z </w:t>
      </w:r>
      <w:proofErr w:type="spellStart"/>
      <w:r w:rsidRPr="00F97054">
        <w:rPr>
          <w:rFonts w:ascii="Calibri" w:eastAsia="Tahoma" w:hAnsi="Calibri"/>
          <w:color w:val="000000"/>
          <w:sz w:val="20"/>
          <w:szCs w:val="20"/>
        </w:rPr>
        <w:t>późn</w:t>
      </w:r>
      <w:proofErr w:type="spellEnd"/>
      <w:r w:rsidRPr="00F97054">
        <w:rPr>
          <w:rFonts w:ascii="Calibri" w:eastAsia="Tahoma" w:hAnsi="Calibri"/>
          <w:color w:val="000000"/>
          <w:sz w:val="20"/>
          <w:szCs w:val="20"/>
        </w:rPr>
        <w:t xml:space="preserve">. zm.,) niniejszym oświadczam, co następuje: </w:t>
      </w:r>
    </w:p>
    <w:p w:rsidR="006746FF" w:rsidRPr="00F97054" w:rsidRDefault="006746FF" w:rsidP="006746FF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6746FF" w:rsidRPr="00F97054" w:rsidRDefault="006746FF" w:rsidP="006746FF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:rsidR="006746FF" w:rsidRPr="00F97054" w:rsidRDefault="006746FF" w:rsidP="006746FF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F97054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F97054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F97054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w skład której wchodzą następujące podmioty*:</w:t>
      </w:r>
    </w:p>
    <w:p w:rsidR="006746FF" w:rsidRPr="00F97054" w:rsidRDefault="006746FF" w:rsidP="006746FF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746FF" w:rsidRPr="00F97054" w:rsidTr="0055566B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6746FF" w:rsidRPr="00F97054" w:rsidRDefault="006746FF" w:rsidP="0055566B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F97054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6746FF" w:rsidRPr="00F97054" w:rsidRDefault="006746FF" w:rsidP="0055566B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F97054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6746FF" w:rsidRPr="00F97054" w:rsidTr="0055566B">
        <w:tc>
          <w:tcPr>
            <w:tcW w:w="548" w:type="dxa"/>
            <w:shd w:val="clear" w:color="auto" w:fill="auto"/>
          </w:tcPr>
          <w:p w:rsidR="006746FF" w:rsidRPr="00F97054" w:rsidRDefault="006746FF" w:rsidP="0055566B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F97054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6746FF" w:rsidRPr="00F97054" w:rsidRDefault="006746FF" w:rsidP="0055566B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6746FF" w:rsidRPr="00F97054" w:rsidTr="0055566B">
        <w:tc>
          <w:tcPr>
            <w:tcW w:w="548" w:type="dxa"/>
            <w:shd w:val="clear" w:color="auto" w:fill="auto"/>
          </w:tcPr>
          <w:p w:rsidR="006746FF" w:rsidRPr="00F97054" w:rsidRDefault="006746FF" w:rsidP="0055566B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F97054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6746FF" w:rsidRPr="00F97054" w:rsidRDefault="006746FF" w:rsidP="0055566B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6746FF" w:rsidRPr="00F97054" w:rsidTr="0055566B">
        <w:tc>
          <w:tcPr>
            <w:tcW w:w="548" w:type="dxa"/>
            <w:shd w:val="clear" w:color="auto" w:fill="auto"/>
          </w:tcPr>
          <w:p w:rsidR="006746FF" w:rsidRPr="00F97054" w:rsidRDefault="006746FF" w:rsidP="0055566B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F97054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6746FF" w:rsidRPr="00F97054" w:rsidRDefault="006746FF" w:rsidP="0055566B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6746FF" w:rsidRPr="00F97054" w:rsidRDefault="006746FF" w:rsidP="006746FF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:rsidR="006746FF" w:rsidRPr="00F97054" w:rsidRDefault="006746FF" w:rsidP="006746FF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F97054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F97054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F97054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F97054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publicznych*.</w:t>
      </w:r>
    </w:p>
    <w:p w:rsidR="006746FF" w:rsidRPr="00F97054" w:rsidRDefault="006746FF" w:rsidP="006746FF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:rsidR="006746FF" w:rsidRPr="00F97054" w:rsidRDefault="006746FF" w:rsidP="006746FF">
      <w:pPr>
        <w:jc w:val="both"/>
        <w:textAlignment w:val="baseline"/>
        <w:rPr>
          <w:rFonts w:eastAsia="Tahoma"/>
          <w:i/>
          <w:iCs/>
          <w:color w:val="000000"/>
          <w:sz w:val="20"/>
          <w:szCs w:val="20"/>
        </w:rPr>
      </w:pPr>
    </w:p>
    <w:p w:rsidR="006746FF" w:rsidRPr="00F97054" w:rsidRDefault="006746FF" w:rsidP="006746FF">
      <w:pPr>
        <w:jc w:val="both"/>
        <w:textAlignment w:val="baseline"/>
        <w:rPr>
          <w:rFonts w:eastAsia="Tahoma"/>
          <w:i/>
          <w:iCs/>
          <w:color w:val="000000"/>
          <w:sz w:val="20"/>
          <w:szCs w:val="20"/>
        </w:rPr>
      </w:pPr>
    </w:p>
    <w:p w:rsidR="006746FF" w:rsidRPr="00F97054" w:rsidRDefault="006746FF" w:rsidP="006746F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F97054">
        <w:rPr>
          <w:rFonts w:eastAsia="Tahoma"/>
          <w:i/>
          <w:iCs/>
          <w:color w:val="000000"/>
          <w:position w:val="6"/>
          <w:sz w:val="20"/>
          <w:szCs w:val="20"/>
        </w:rPr>
        <w:t xml:space="preserve"> </w:t>
      </w:r>
      <w:r w:rsidRPr="00F97054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6746FF" w:rsidRPr="00F97054" w:rsidRDefault="006746FF" w:rsidP="006746FF">
      <w:pPr>
        <w:tabs>
          <w:tab w:val="left" w:pos="5740"/>
        </w:tabs>
        <w:jc w:val="right"/>
        <w:rPr>
          <w:rFonts w:ascii="Calibri" w:hAnsi="Calibri" w:cs="Arial"/>
          <w:i/>
          <w:iCs/>
          <w:sz w:val="20"/>
          <w:szCs w:val="20"/>
        </w:rPr>
      </w:pPr>
      <w:r w:rsidRPr="00F97054">
        <w:rPr>
          <w:rFonts w:ascii="Calibri" w:hAnsi="Calibri" w:cs="Arial"/>
          <w:sz w:val="20"/>
          <w:szCs w:val="20"/>
        </w:rPr>
        <w:t xml:space="preserve">                                                                           </w:t>
      </w:r>
      <w:r w:rsidRPr="00F97054">
        <w:rPr>
          <w:rFonts w:ascii="Calibri" w:hAnsi="Calibri" w:cs="Arial"/>
          <w:i/>
          <w:iCs/>
          <w:sz w:val="20"/>
          <w:szCs w:val="20"/>
        </w:rPr>
        <w:t>(podpis osoby upoważnionej do reprezentacji)</w:t>
      </w:r>
    </w:p>
    <w:p w:rsidR="006746FF" w:rsidRPr="00F97054" w:rsidRDefault="006746FF" w:rsidP="006746FF">
      <w:pPr>
        <w:rPr>
          <w:rFonts w:eastAsia="Tahoma"/>
          <w:b/>
          <w:bCs/>
          <w:color w:val="000000"/>
          <w:sz w:val="20"/>
          <w:szCs w:val="20"/>
        </w:rPr>
      </w:pPr>
    </w:p>
    <w:p w:rsidR="006746FF" w:rsidRPr="00F97054" w:rsidRDefault="006746FF" w:rsidP="006746FF">
      <w:pPr>
        <w:pBdr>
          <w:bottom w:val="single" w:sz="4" w:space="1" w:color="auto"/>
        </w:pBdr>
        <w:rPr>
          <w:rFonts w:eastAsia="Tahoma"/>
          <w:b/>
          <w:bCs/>
          <w:color w:val="000000"/>
          <w:sz w:val="20"/>
          <w:szCs w:val="20"/>
        </w:rPr>
      </w:pPr>
    </w:p>
    <w:p w:rsidR="006746FF" w:rsidRDefault="006746FF" w:rsidP="006746FF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:rsidR="006746FF" w:rsidRPr="00BA4F24" w:rsidRDefault="006746FF" w:rsidP="006746FF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:rsidR="006746FF" w:rsidRPr="00F46A07" w:rsidRDefault="006746FF" w:rsidP="006746FF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F46A07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F46A07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F46A07">
        <w:rPr>
          <w:i/>
          <w:color w:val="000000"/>
          <w:sz w:val="18"/>
          <w:szCs w:val="18"/>
        </w:rPr>
        <w:t>Pzp</w:t>
      </w:r>
      <w:proofErr w:type="spellEnd"/>
      <w:r w:rsidRPr="00F46A07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</w:t>
      </w:r>
      <w:r>
        <w:rPr>
          <w:i/>
          <w:color w:val="000000"/>
          <w:sz w:val="18"/>
          <w:szCs w:val="18"/>
        </w:rPr>
        <w:t>.</w:t>
      </w:r>
    </w:p>
    <w:p w:rsidR="006746FF" w:rsidRDefault="006746FF" w:rsidP="006746FF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  <w:bookmarkStart w:id="0" w:name="_GoBack"/>
      <w:bookmarkEnd w:id="0"/>
    </w:p>
    <w:sectPr w:rsidR="006746FF" w:rsidSect="005115A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6746F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E3" w:rsidRDefault="006746FF">
    <w:pPr>
      <w:pStyle w:val="Stopka"/>
    </w:pPr>
  </w:p>
  <w:p w:rsidR="00251DE3" w:rsidRDefault="006746FF"/>
  <w:p w:rsidR="00251DE3" w:rsidRDefault="006746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6746F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71</w:t>
    </w:r>
    <w:r>
      <w:rPr>
        <w:rStyle w:val="Numerstrony"/>
      </w:rPr>
      <w:fldChar w:fldCharType="end"/>
    </w:r>
  </w:p>
  <w:p w:rsidR="00251DE3" w:rsidRDefault="006746F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B44CE" wp14:editId="7F3B484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5CA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0" wp14:anchorId="204FF960" wp14:editId="371E92D8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6746FF" w:rsidP="00B05F62">
    <w:pPr>
      <w:pStyle w:val="Stopka"/>
    </w:pPr>
    <w:r w:rsidRPr="00C94E30">
      <w:t xml:space="preserve">Regionalny Program Operacyjny Województwa </w:t>
    </w:r>
    <w:r w:rsidRPr="00C94E30">
      <w:t>Pomorskiego na lata 2014-2020</w:t>
    </w:r>
  </w:p>
  <w:p w:rsidR="00251DE3" w:rsidRDefault="006746FF" w:rsidP="00B05F62">
    <w:pPr>
      <w:pStyle w:val="Stopka"/>
      <w:rPr>
        <w:b/>
      </w:rPr>
    </w:pPr>
  </w:p>
  <w:p w:rsidR="00251DE3" w:rsidRDefault="006746FF" w:rsidP="00B05F62">
    <w:pPr>
      <w:pStyle w:val="Stopka"/>
    </w:pPr>
  </w:p>
  <w:p w:rsidR="00251DE3" w:rsidRPr="00057648" w:rsidRDefault="006746F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Pr="00A06515" w:rsidRDefault="006746F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Default="006746FF"/>
  <w:p w:rsidR="00251DE3" w:rsidRDefault="006746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6746F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198A3" wp14:editId="09696A14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4FB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0" wp14:anchorId="2C1731F8" wp14:editId="10E4D37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6746FF" w:rsidP="00F0370D">
    <w:pPr>
      <w:pStyle w:val="Stopka"/>
    </w:pPr>
    <w:r w:rsidRPr="00C94E30">
      <w:t>Regionalny Program Operacyjny Województwa Pomorskiego na lata 2014-2020</w:t>
    </w:r>
  </w:p>
  <w:p w:rsidR="00251DE3" w:rsidRDefault="006746FF" w:rsidP="00F0370D">
    <w:pPr>
      <w:pStyle w:val="Stopka"/>
      <w:rPr>
        <w:b/>
      </w:rPr>
    </w:pPr>
  </w:p>
  <w:p w:rsidR="00251DE3" w:rsidRDefault="006746FF" w:rsidP="00F0370D">
    <w:pPr>
      <w:pStyle w:val="Stopka"/>
    </w:pPr>
  </w:p>
  <w:p w:rsidR="00251DE3" w:rsidRPr="00057648" w:rsidRDefault="006746F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6746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:rsidR="00251DE3" w:rsidRDefault="006746FF"/>
  <w:p w:rsidR="00251DE3" w:rsidRDefault="006746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6746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406F9E" wp14:editId="1E06C975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6746FF"/>
  <w:p w:rsidR="00251DE3" w:rsidRDefault="006746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6746F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AF44070" wp14:editId="7758C59A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6746F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FF"/>
    <w:rsid w:val="006746FF"/>
    <w:rsid w:val="008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6F051D"/>
  <w15:chartTrackingRefBased/>
  <w15:docId w15:val="{474EC663-15D7-40A2-8736-F314670F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6F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46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746F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746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6746FF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6746FF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46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46FF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746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746FF"/>
  </w:style>
  <w:style w:type="paragraph" w:customStyle="1" w:styleId="Tre3f3ftekstu">
    <w:name w:val="Treś3fć3f tekstu"/>
    <w:basedOn w:val="Normalny"/>
    <w:rsid w:val="006746FF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6746FF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1624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Fąfara</dc:creator>
  <cp:keywords/>
  <dc:description/>
  <cp:lastModifiedBy>Marcin Fąfara</cp:lastModifiedBy>
  <cp:revision>1</cp:revision>
  <dcterms:created xsi:type="dcterms:W3CDTF">2020-08-17T15:49:00Z</dcterms:created>
  <dcterms:modified xsi:type="dcterms:W3CDTF">2020-08-17T15:50:00Z</dcterms:modified>
</cp:coreProperties>
</file>